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31BB" w14:textId="7C4E7C85" w:rsidR="00E70F5B" w:rsidRDefault="0054300F" w:rsidP="0054300F">
      <w:pPr>
        <w:tabs>
          <w:tab w:val="left" w:pos="2034"/>
        </w:tabs>
        <w:rPr>
          <w:rFonts w:ascii="Montserrat" w:hAnsi="Montserrat" w:cs="Calibri"/>
          <w:b/>
          <w:bCs/>
          <w:sz w:val="20"/>
          <w:szCs w:val="20"/>
        </w:rPr>
      </w:pPr>
      <w:r>
        <w:rPr>
          <w:rFonts w:ascii="Montserrat" w:hAnsi="Montserrat" w:cs="Calibri"/>
          <w:b/>
          <w:bCs/>
          <w:sz w:val="20"/>
          <w:szCs w:val="20"/>
        </w:rPr>
        <w:tab/>
      </w:r>
    </w:p>
    <w:p w14:paraId="65D1FF97" w14:textId="77777777" w:rsidR="0054300F" w:rsidRPr="00E70F5B" w:rsidRDefault="0054300F" w:rsidP="00E70F5B">
      <w:pPr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1D292196" w14:textId="3BE4439C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PRIJAVA NA SVEUČILIŠNI SPECIJALISTIČKI STUDIJ</w:t>
      </w:r>
    </w:p>
    <w:p w14:paraId="6055E31B" w14:textId="12C6DC46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POSLOVNO UPRAVLJANJE U GRADITELJSTVU</w:t>
      </w:r>
    </w:p>
    <w:p w14:paraId="175615EE" w14:textId="549A42F6" w:rsidR="00E70F5B" w:rsidRPr="0054300F" w:rsidRDefault="00E70F5B" w:rsidP="00E70F5B">
      <w:pPr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54300F">
        <w:rPr>
          <w:rFonts w:ascii="Montserrat" w:hAnsi="Montserrat" w:cs="Calibri"/>
          <w:b/>
          <w:bCs/>
          <w:sz w:val="24"/>
          <w:szCs w:val="24"/>
        </w:rPr>
        <w:t>AKADEMSKA GODINA 202</w:t>
      </w:r>
      <w:r w:rsidR="00241828">
        <w:rPr>
          <w:rFonts w:ascii="Montserrat" w:hAnsi="Montserrat" w:cs="Calibri"/>
          <w:b/>
          <w:bCs/>
          <w:sz w:val="24"/>
          <w:szCs w:val="24"/>
        </w:rPr>
        <w:t>4</w:t>
      </w:r>
      <w:r w:rsidRPr="0054300F">
        <w:rPr>
          <w:rFonts w:ascii="Montserrat" w:hAnsi="Montserrat" w:cs="Calibri"/>
          <w:b/>
          <w:bCs/>
          <w:sz w:val="24"/>
          <w:szCs w:val="24"/>
        </w:rPr>
        <w:t xml:space="preserve"> / 202</w:t>
      </w:r>
      <w:r w:rsidR="00241828">
        <w:rPr>
          <w:rFonts w:ascii="Montserrat" w:hAnsi="Montserrat" w:cs="Calibri"/>
          <w:b/>
          <w:bCs/>
          <w:sz w:val="24"/>
          <w:szCs w:val="24"/>
        </w:rPr>
        <w:t>5, X. GENERACIJA</w:t>
      </w:r>
    </w:p>
    <w:p w14:paraId="3D58667D" w14:textId="77777777" w:rsidR="00E70F5B" w:rsidRDefault="00E70F5B" w:rsidP="00E70F5B">
      <w:pPr>
        <w:rPr>
          <w:rFonts w:ascii="Montserrat" w:hAnsi="Montserrat"/>
          <w:b/>
          <w:bCs/>
          <w:sz w:val="20"/>
          <w:szCs w:val="20"/>
        </w:rPr>
      </w:pPr>
    </w:p>
    <w:p w14:paraId="78F75410" w14:textId="77777777" w:rsidR="0054300F" w:rsidRDefault="0054300F" w:rsidP="00E70F5B">
      <w:pPr>
        <w:rPr>
          <w:rFonts w:ascii="Montserrat" w:hAnsi="Montserrat"/>
          <w:b/>
          <w:bCs/>
          <w:sz w:val="20"/>
          <w:szCs w:val="20"/>
        </w:rPr>
      </w:pPr>
    </w:p>
    <w:p w14:paraId="1259E8E7" w14:textId="77777777" w:rsidR="0054300F" w:rsidRDefault="0054300F" w:rsidP="00E70F5B">
      <w:pPr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eGrid"/>
        <w:tblW w:w="8510" w:type="dxa"/>
        <w:tblLook w:val="04A0" w:firstRow="1" w:lastRow="0" w:firstColumn="1" w:lastColumn="0" w:noHBand="0" w:noVBand="1"/>
      </w:tblPr>
      <w:tblGrid>
        <w:gridCol w:w="562"/>
        <w:gridCol w:w="3691"/>
        <w:gridCol w:w="4257"/>
      </w:tblGrid>
      <w:tr w:rsidR="00E70F5B" w14:paraId="2F6A172A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002C0CC5" w14:textId="70D09A8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1)</w:t>
            </w:r>
          </w:p>
        </w:tc>
        <w:tc>
          <w:tcPr>
            <w:tcW w:w="3691" w:type="dxa"/>
            <w:vAlign w:val="center"/>
          </w:tcPr>
          <w:p w14:paraId="34F296EB" w14:textId="48E6568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Ime i prezime</w:t>
            </w:r>
          </w:p>
        </w:tc>
        <w:tc>
          <w:tcPr>
            <w:tcW w:w="4257" w:type="dxa"/>
            <w:vAlign w:val="center"/>
          </w:tcPr>
          <w:p w14:paraId="5994756F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20FBD11B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1407790E" w14:textId="5E37F4B9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2)</w:t>
            </w:r>
          </w:p>
        </w:tc>
        <w:tc>
          <w:tcPr>
            <w:tcW w:w="3691" w:type="dxa"/>
            <w:vAlign w:val="center"/>
          </w:tcPr>
          <w:p w14:paraId="7DBBDCE8" w14:textId="0C109BF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Datum rođenja</w:t>
            </w:r>
          </w:p>
        </w:tc>
        <w:tc>
          <w:tcPr>
            <w:tcW w:w="4257" w:type="dxa"/>
            <w:vAlign w:val="center"/>
          </w:tcPr>
          <w:p w14:paraId="2B16B3C8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3779EEC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7791BD4A" w14:textId="53BEF862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3)</w:t>
            </w:r>
          </w:p>
        </w:tc>
        <w:tc>
          <w:tcPr>
            <w:tcW w:w="3691" w:type="dxa"/>
            <w:vAlign w:val="center"/>
          </w:tcPr>
          <w:p w14:paraId="2D17C0D6" w14:textId="760A59FA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Mjesto rođenja</w:t>
            </w:r>
          </w:p>
        </w:tc>
        <w:tc>
          <w:tcPr>
            <w:tcW w:w="4257" w:type="dxa"/>
            <w:vAlign w:val="center"/>
          </w:tcPr>
          <w:p w14:paraId="034D9C73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084B6B48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2F18B7F4" w14:textId="53153FD9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4)</w:t>
            </w:r>
          </w:p>
        </w:tc>
        <w:tc>
          <w:tcPr>
            <w:tcW w:w="3691" w:type="dxa"/>
            <w:vAlign w:val="center"/>
          </w:tcPr>
          <w:p w14:paraId="6255CB8D" w14:textId="3D9DE6AC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OIB</w:t>
            </w:r>
          </w:p>
        </w:tc>
        <w:tc>
          <w:tcPr>
            <w:tcW w:w="4257" w:type="dxa"/>
            <w:vAlign w:val="center"/>
          </w:tcPr>
          <w:p w14:paraId="106EDE1B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7385ABD0" w14:textId="77777777" w:rsidTr="00E70F5B">
        <w:trPr>
          <w:trHeight w:val="450"/>
        </w:trPr>
        <w:tc>
          <w:tcPr>
            <w:tcW w:w="562" w:type="dxa"/>
            <w:vAlign w:val="center"/>
          </w:tcPr>
          <w:p w14:paraId="505F68D8" w14:textId="23C709A6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5)</w:t>
            </w:r>
          </w:p>
        </w:tc>
        <w:tc>
          <w:tcPr>
            <w:tcW w:w="7948" w:type="dxa"/>
            <w:gridSpan w:val="2"/>
            <w:vAlign w:val="center"/>
          </w:tcPr>
          <w:p w14:paraId="55CB4E3F" w14:textId="623DBD4F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Završen(i) prethodni studij(i)</w:t>
            </w:r>
          </w:p>
        </w:tc>
      </w:tr>
      <w:tr w:rsidR="00E70F5B" w14:paraId="49E0B317" w14:textId="77777777" w:rsidTr="00E70F5B">
        <w:trPr>
          <w:trHeight w:val="47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1D3E1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7EE448E1" w14:textId="28295583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/ Dodiplomski sveučilišni studij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16CCCC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47BD287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36780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673C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4E181" w14:textId="3609C3FC" w:rsidR="00E70F5B" w:rsidRPr="00E70F5B" w:rsidRDefault="00E70F5B" w:rsidP="00E70F5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72BA7CAA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85584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85F0" w14:textId="0029AA60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 / Sveučilišni diplomski studij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31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359C0B0E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6F545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C24DE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F3974" w14:textId="484A05C8" w:rsidR="00E70F5B" w:rsidRDefault="00E70F5B" w:rsidP="00E70F5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13FC388B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1D3B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2C2F" w14:textId="23BB4EB6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 / Stručni diplomski studij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BF96A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70F5B" w14:paraId="5F50497A" w14:textId="77777777" w:rsidTr="00E70F5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07AFD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AEEC9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77BAD" w14:textId="6976F151" w:rsidR="00E70F5B" w:rsidRDefault="00E70F5B" w:rsidP="00E70F5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70F5B">
              <w:rPr>
                <w:rFonts w:ascii="Montserrat" w:hAnsi="Montserrat"/>
                <w:sz w:val="16"/>
                <w:szCs w:val="16"/>
              </w:rPr>
              <w:t>(naziv studija</w:t>
            </w:r>
            <w:r>
              <w:rPr>
                <w:rFonts w:ascii="Montserrat" w:hAnsi="Montserrat"/>
                <w:sz w:val="16"/>
                <w:szCs w:val="16"/>
              </w:rPr>
              <w:t>/</w:t>
            </w:r>
            <w:r w:rsidR="0054300F">
              <w:rPr>
                <w:rFonts w:ascii="Montserrat" w:hAnsi="Montserrat"/>
                <w:sz w:val="16"/>
                <w:szCs w:val="16"/>
              </w:rPr>
              <w:t>smjer</w:t>
            </w:r>
            <w:r w:rsidRPr="00E70F5B">
              <w:rPr>
                <w:rFonts w:ascii="Montserrat" w:hAnsi="Montserrat"/>
                <w:sz w:val="16"/>
                <w:szCs w:val="16"/>
              </w:rPr>
              <w:t>)</w:t>
            </w:r>
          </w:p>
        </w:tc>
      </w:tr>
      <w:tr w:rsidR="00E70F5B" w14:paraId="09BA9C38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DD7AE" w14:textId="40FAE602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7F625" w14:textId="2BB4A63A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Zaposlen/a u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AB4E" w14:textId="77777777" w:rsidR="00E70F5B" w:rsidRDefault="00E70F5B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39E03EFD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D078C" w14:textId="7F77B162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749A" w14:textId="3C86E70A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 poslovima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239E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73AE3422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AFCE" w14:textId="5CD720AD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65DE3" w14:textId="21A3FFB8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Broj mobitela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7E19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4300F" w14:paraId="473969B4" w14:textId="77777777" w:rsidTr="0054300F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73437" w14:textId="570156AF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DA53" w14:textId="3EB3A6CB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e-mail adresa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692C4" w14:textId="77777777" w:rsidR="0054300F" w:rsidRDefault="0054300F" w:rsidP="00E70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828" w14:paraId="6F9F40F6" w14:textId="77777777" w:rsidTr="00241828">
        <w:trPr>
          <w:trHeight w:val="4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BEDC9" w14:textId="411D4106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10)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CBAA" w14:textId="77777777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Školarinu plaća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2535" w14:textId="159B659D" w:rsidR="00241828" w:rsidRDefault="00241828" w:rsidP="00E70F5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/ Organizacija</w:t>
            </w:r>
            <w:r>
              <w:rPr>
                <w:rFonts w:ascii="Montserrat" w:hAnsi="Montserrat"/>
                <w:sz w:val="20"/>
                <w:szCs w:val="20"/>
              </w:rPr>
              <w:t xml:space="preserve">                       </w:t>
            </w:r>
            <w:r>
              <w:rPr>
                <w:rFonts w:ascii="Montserrat" w:hAnsi="Montserrat"/>
                <w:sz w:val="20"/>
                <w:szCs w:val="20"/>
              </w:rPr>
              <w:t>B / Student</w:t>
            </w:r>
          </w:p>
        </w:tc>
      </w:tr>
    </w:tbl>
    <w:p w14:paraId="237BA46E" w14:textId="77777777" w:rsidR="00E70F5B" w:rsidRDefault="00E70F5B" w:rsidP="00E70F5B">
      <w:pPr>
        <w:rPr>
          <w:rFonts w:ascii="Montserrat" w:hAnsi="Montserrat"/>
          <w:sz w:val="20"/>
          <w:szCs w:val="20"/>
        </w:rPr>
      </w:pPr>
    </w:p>
    <w:p w14:paraId="38D99861" w14:textId="40881143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185C299B" w14:textId="77777777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2568715A" w14:textId="77777777" w:rsidR="0054300F" w:rsidRDefault="0054300F" w:rsidP="00E70F5B">
      <w:pPr>
        <w:rPr>
          <w:rFonts w:ascii="Montserrat" w:hAnsi="Montserrat"/>
          <w:sz w:val="20"/>
          <w:szCs w:val="20"/>
        </w:rPr>
      </w:pPr>
    </w:p>
    <w:p w14:paraId="2388AB9A" w14:textId="2B3187A6" w:rsidR="0054300F" w:rsidRDefault="0054300F" w:rsidP="00E70F5B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U _____________</w:t>
      </w:r>
      <w:r w:rsidR="00241828">
        <w:rPr>
          <w:rFonts w:ascii="Montserrat" w:hAnsi="Montserrat"/>
          <w:sz w:val="20"/>
          <w:szCs w:val="20"/>
        </w:rPr>
        <w:t>__</w:t>
      </w:r>
      <w:r>
        <w:rPr>
          <w:rFonts w:ascii="Montserrat" w:hAnsi="Montserrat"/>
          <w:sz w:val="20"/>
          <w:szCs w:val="20"/>
        </w:rPr>
        <w:t xml:space="preserve"> , _______</w:t>
      </w:r>
      <w:r w:rsidR="00241828">
        <w:rPr>
          <w:rFonts w:ascii="Montserrat" w:hAnsi="Montserrat"/>
          <w:sz w:val="20"/>
          <w:szCs w:val="20"/>
        </w:rPr>
        <w:t xml:space="preserve">__ </w:t>
      </w:r>
      <w:r>
        <w:rPr>
          <w:rFonts w:ascii="Montserrat" w:hAnsi="Montserrat"/>
          <w:sz w:val="20"/>
          <w:szCs w:val="20"/>
        </w:rPr>
        <w:t>202</w:t>
      </w:r>
      <w:r w:rsidR="00241828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Potpis: __________________________</w:t>
      </w:r>
    </w:p>
    <w:p w14:paraId="43DCFA87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53F7E9DB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104F8D3E" w14:textId="77777777" w:rsidR="00241828" w:rsidRDefault="00241828" w:rsidP="00E70F5B">
      <w:pPr>
        <w:rPr>
          <w:rFonts w:ascii="Montserrat" w:hAnsi="Montserrat"/>
          <w:sz w:val="20"/>
          <w:szCs w:val="20"/>
        </w:rPr>
      </w:pPr>
    </w:p>
    <w:p w14:paraId="7526EBD2" w14:textId="61FEFA27" w:rsidR="00241828" w:rsidRPr="00241828" w:rsidRDefault="00241828" w:rsidP="00241828">
      <w:pPr>
        <w:rPr>
          <w:rFonts w:ascii="Montserrat" w:hAnsi="Montserrat"/>
          <w:i/>
          <w:iCs/>
          <w:sz w:val="16"/>
          <w:szCs w:val="16"/>
        </w:rPr>
      </w:pPr>
      <w:r w:rsidRPr="00241828">
        <w:rPr>
          <w:rFonts w:ascii="Montserrat" w:hAnsi="Montserrat"/>
          <w:i/>
          <w:iCs/>
          <w:sz w:val="16"/>
          <w:szCs w:val="16"/>
        </w:rPr>
        <w:t>*Prijave se primaju do 31. prosinca 2024.</w:t>
      </w:r>
    </w:p>
    <w:sectPr w:rsidR="00241828" w:rsidRPr="0024182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3" w:right="1700" w:bottom="566" w:left="1700" w:header="1133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6E1A" w14:textId="77777777" w:rsidR="00174548" w:rsidRDefault="00174548">
      <w:pPr>
        <w:spacing w:line="240" w:lineRule="auto"/>
      </w:pPr>
      <w:r>
        <w:separator/>
      </w:r>
    </w:p>
  </w:endnote>
  <w:endnote w:type="continuationSeparator" w:id="0">
    <w:p w14:paraId="5E4122EF" w14:textId="77777777" w:rsidR="00174548" w:rsidRDefault="0017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8F7B" w14:textId="77777777" w:rsidR="002664CF" w:rsidRDefault="00000000">
    <w:pPr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Poppins" w:eastAsia="Poppins" w:hAnsi="Poppins" w:cs="Poppins"/>
        <w:sz w:val="16"/>
        <w:szCs w:val="16"/>
      </w:rPr>
      <w:t xml:space="preserve"> </w:t>
    </w:r>
    <w:r>
      <w:rPr>
        <w:rFonts w:ascii="Montserrat" w:eastAsia="Montserrat" w:hAnsi="Montserrat" w:cs="Montserrat"/>
        <w:sz w:val="16"/>
        <w:szCs w:val="16"/>
      </w:rPr>
      <w:t xml:space="preserve">  </w:t>
    </w:r>
    <w:r>
      <w:rPr>
        <w:rFonts w:ascii="Montserrat" w:eastAsia="Montserrat" w:hAnsi="Montserrat" w:cs="Montserrat"/>
        <w:sz w:val="16"/>
        <w:szCs w:val="16"/>
      </w:rPr>
      <w:fldChar w:fldCharType="begin"/>
    </w:r>
    <w:r>
      <w:rPr>
        <w:rFonts w:ascii="Montserrat" w:eastAsia="Montserrat" w:hAnsi="Montserrat" w:cs="Montserrat"/>
        <w:sz w:val="16"/>
        <w:szCs w:val="16"/>
      </w:rPr>
      <w:instrText>PAGE</w:instrText>
    </w:r>
    <w:r>
      <w:rPr>
        <w:rFonts w:ascii="Montserrat" w:eastAsia="Montserrat" w:hAnsi="Montserrat" w:cs="Montserrat"/>
        <w:sz w:val="16"/>
        <w:szCs w:val="16"/>
      </w:rPr>
      <w:fldChar w:fldCharType="separate"/>
    </w:r>
    <w:r w:rsidR="00DD74C5">
      <w:rPr>
        <w:rFonts w:ascii="Montserrat" w:eastAsia="Montserrat" w:hAnsi="Montserrat" w:cs="Montserrat"/>
        <w:noProof/>
        <w:sz w:val="16"/>
        <w:szCs w:val="16"/>
      </w:rPr>
      <w:t>2</w:t>
    </w:r>
    <w:r>
      <w:rPr>
        <w:rFonts w:ascii="Montserrat" w:eastAsia="Montserrat" w:hAnsi="Montserrat" w:cs="Montserra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E20A" w14:textId="6334030B" w:rsidR="002664CF" w:rsidRDefault="00000000">
    <w:pPr>
      <w:rPr>
        <w:rFonts w:ascii="Montserrat" w:eastAsia="Montserrat" w:hAnsi="Montserrat" w:cs="Montserrat"/>
        <w:b/>
        <w:color w:val="590048"/>
        <w:sz w:val="20"/>
        <w:szCs w:val="20"/>
      </w:rPr>
    </w:pPr>
    <w:r>
      <w:rPr>
        <w:rFonts w:ascii="Montserrat" w:eastAsia="Montserrat" w:hAnsi="Montserrat" w:cs="Montserrat"/>
        <w:b/>
        <w:color w:val="590048"/>
        <w:sz w:val="20"/>
        <w:szCs w:val="20"/>
      </w:rPr>
      <w:t>__________________________________________________________________________________</w:t>
    </w:r>
    <w:r w:rsidR="00515CCC">
      <w:rPr>
        <w:rFonts w:ascii="Montserrat" w:eastAsia="Montserrat" w:hAnsi="Montserrat" w:cs="Montserrat"/>
        <w:b/>
        <w:color w:val="590048"/>
        <w:sz w:val="20"/>
        <w:szCs w:val="20"/>
      </w:rPr>
      <w:t>___</w:t>
    </w:r>
  </w:p>
  <w:p w14:paraId="366F7B31" w14:textId="77777777" w:rsidR="002664CF" w:rsidRDefault="00000000">
    <w:pPr>
      <w:rPr>
        <w:rFonts w:ascii="Poppins SemiBold" w:eastAsia="Poppins SemiBold" w:hAnsi="Poppins SemiBold" w:cs="Poppins SemiBold"/>
        <w:sz w:val="16"/>
        <w:szCs w:val="16"/>
      </w:rPr>
    </w:pPr>
    <w:r>
      <w:rPr>
        <w:rFonts w:ascii="Poppins SemiBold" w:eastAsia="Poppins SemiBold" w:hAnsi="Poppins SemiBold" w:cs="Poppins SemiBold"/>
        <w:sz w:val="16"/>
        <w:szCs w:val="16"/>
      </w:rPr>
      <w:t>REFERADA POSLIJEDIPLOMSKOG STUDIJA / OFFICE OF POSTGRADUATE COURSE “MBA IN CONSTRUCTION”</w:t>
    </w:r>
  </w:p>
  <w:p w14:paraId="6DD5CD4E" w14:textId="77777777" w:rsidR="002664CF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Građevinski fakultet, Kačićeva 26, 10000 Zagreb, Hrvatska, tel./fax: +385 1 4639 200</w:t>
    </w:r>
  </w:p>
  <w:p w14:paraId="3E32269E" w14:textId="77777777" w:rsidR="002664CF" w:rsidRDefault="00000000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 xml:space="preserve">E-mail: mba@grad.hr, </w:t>
    </w:r>
    <w:hyperlink r:id="rId1">
      <w:r>
        <w:rPr>
          <w:rFonts w:ascii="Montserrat" w:eastAsia="Montserrat" w:hAnsi="Montserrat" w:cs="Montserrat"/>
          <w:color w:val="590048"/>
          <w:sz w:val="16"/>
          <w:szCs w:val="16"/>
          <w:u w:val="single"/>
        </w:rPr>
        <w:t>www.mbaincon.com</w:t>
      </w:r>
    </w:hyperlink>
    <w:r>
      <w:rPr>
        <w:rFonts w:ascii="Montserrat" w:eastAsia="Montserrat" w:hAnsi="Montserrat" w:cs="Montserrat"/>
        <w:sz w:val="16"/>
        <w:szCs w:val="16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</w:rPr>
      <w:tab/>
    </w:r>
    <w:r>
      <w:rPr>
        <w:rFonts w:ascii="Poppins" w:eastAsia="Poppins" w:hAnsi="Poppins" w:cs="Poppins"/>
        <w:sz w:val="16"/>
        <w:szCs w:val="16"/>
      </w:rPr>
      <w:t xml:space="preserve">  </w:t>
    </w:r>
    <w:r>
      <w:rPr>
        <w:rFonts w:ascii="Montserrat" w:eastAsia="Montserrat" w:hAnsi="Montserrat" w:cs="Montserrat"/>
        <w:sz w:val="16"/>
        <w:szCs w:val="16"/>
      </w:rPr>
      <w:t xml:space="preserve"> </w:t>
    </w:r>
    <w:r>
      <w:rPr>
        <w:rFonts w:ascii="Montserrat" w:eastAsia="Montserrat" w:hAnsi="Montserrat" w:cs="Montserrat"/>
        <w:sz w:val="16"/>
        <w:szCs w:val="16"/>
      </w:rPr>
      <w:fldChar w:fldCharType="begin"/>
    </w:r>
    <w:r>
      <w:rPr>
        <w:rFonts w:ascii="Montserrat" w:eastAsia="Montserrat" w:hAnsi="Montserrat" w:cs="Montserrat"/>
        <w:sz w:val="16"/>
        <w:szCs w:val="16"/>
      </w:rPr>
      <w:instrText>PAGE</w:instrText>
    </w:r>
    <w:r>
      <w:rPr>
        <w:rFonts w:ascii="Montserrat" w:eastAsia="Montserrat" w:hAnsi="Montserrat" w:cs="Montserrat"/>
        <w:sz w:val="16"/>
        <w:szCs w:val="16"/>
      </w:rPr>
      <w:fldChar w:fldCharType="separate"/>
    </w:r>
    <w:r w:rsidR="00DD74C5">
      <w:rPr>
        <w:rFonts w:ascii="Montserrat" w:eastAsia="Montserrat" w:hAnsi="Montserrat" w:cs="Montserrat"/>
        <w:noProof/>
        <w:sz w:val="16"/>
        <w:szCs w:val="16"/>
      </w:rPr>
      <w:t>1</w:t>
    </w:r>
    <w:r>
      <w:rPr>
        <w:rFonts w:ascii="Montserrat" w:eastAsia="Montserrat" w:hAnsi="Montserrat" w:cs="Montser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BB31" w14:textId="77777777" w:rsidR="00174548" w:rsidRDefault="00174548">
      <w:pPr>
        <w:spacing w:line="240" w:lineRule="auto"/>
      </w:pPr>
      <w:r>
        <w:separator/>
      </w:r>
    </w:p>
  </w:footnote>
  <w:footnote w:type="continuationSeparator" w:id="0">
    <w:p w14:paraId="6E633A12" w14:textId="77777777" w:rsidR="00174548" w:rsidRDefault="0017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1120" w14:textId="1D288FFD" w:rsidR="002664CF" w:rsidRDefault="00000000">
    <w:r>
      <w:rPr>
        <w:noProof/>
      </w:rPr>
      <w:drawing>
        <wp:inline distT="114300" distB="114300" distL="114300" distR="114300" wp14:anchorId="71B9A363" wp14:editId="79BDEEF8">
          <wp:extent cx="1440000" cy="6096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894E2" w14:textId="77777777" w:rsidR="00515CCC" w:rsidRDefault="00515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850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54"/>
      <w:gridCol w:w="4255"/>
    </w:tblGrid>
    <w:tr w:rsidR="002664CF" w14:paraId="671C690A" w14:textId="77777777" w:rsidTr="00984EEF">
      <w:tc>
        <w:tcPr>
          <w:tcW w:w="4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30D343E9" w14:textId="77777777" w:rsidR="002664CF" w:rsidRDefault="00000000">
          <w:pPr>
            <w:widowControl w:val="0"/>
            <w:spacing w:line="240" w:lineRule="auto"/>
            <w:rPr>
              <w:rFonts w:ascii="Poppins SemiBold" w:eastAsia="Poppins SemiBold" w:hAnsi="Poppins SemiBold" w:cs="Poppins SemiBold"/>
            </w:rPr>
          </w:pPr>
          <w:r>
            <w:rPr>
              <w:rFonts w:ascii="Poppins SemiBold" w:eastAsia="Poppins SemiBold" w:hAnsi="Poppins SemiBold" w:cs="Poppins SemiBold"/>
              <w:noProof/>
            </w:rPr>
            <w:drawing>
              <wp:inline distT="114300" distB="114300" distL="114300" distR="114300" wp14:anchorId="0685906A" wp14:editId="4D01F0C6">
                <wp:extent cx="1511638" cy="7164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201" b="2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638" cy="71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33E11125" w14:textId="77777777" w:rsidR="002664CF" w:rsidRDefault="00000000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SVEUČILIŠTE U ZAGREBU</w:t>
          </w:r>
        </w:p>
        <w:p w14:paraId="5C5B8790" w14:textId="62B10368" w:rsidR="002664CF" w:rsidRDefault="00BD2D15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SVEUČILIŠNI SPECIJALISTIČKI STUDIJ</w:t>
          </w:r>
        </w:p>
        <w:p w14:paraId="3E6C9852" w14:textId="77777777" w:rsidR="002664CF" w:rsidRDefault="00000000">
          <w:pPr>
            <w:widowControl w:val="0"/>
            <w:spacing w:line="240" w:lineRule="auto"/>
            <w:jc w:val="right"/>
            <w:rPr>
              <w:rFonts w:ascii="Poppins SemiBold" w:eastAsia="Poppins SemiBold" w:hAnsi="Poppins SemiBold" w:cs="Poppins SemiBold"/>
              <w:sz w:val="16"/>
              <w:szCs w:val="16"/>
            </w:rPr>
          </w:pPr>
          <w:r>
            <w:rPr>
              <w:rFonts w:ascii="Poppins SemiBold" w:eastAsia="Poppins SemiBold" w:hAnsi="Poppins SemiBold" w:cs="Poppins SemiBold"/>
              <w:sz w:val="16"/>
              <w:szCs w:val="16"/>
            </w:rPr>
            <w:t>POSLOVNO UPRAVLJANJE U GRADITELJSTVU</w:t>
          </w:r>
        </w:p>
      </w:tc>
    </w:tr>
  </w:tbl>
  <w:p w14:paraId="47F68A03" w14:textId="77777777" w:rsidR="002664CF" w:rsidRDefault="002664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21D"/>
    <w:multiLevelType w:val="hybridMultilevel"/>
    <w:tmpl w:val="45D42924"/>
    <w:lvl w:ilvl="0" w:tplc="A3C8D59A">
      <w:start w:val="8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1042D"/>
    <w:multiLevelType w:val="multilevel"/>
    <w:tmpl w:val="F634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8C4F28"/>
    <w:multiLevelType w:val="multilevel"/>
    <w:tmpl w:val="CCD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8090F"/>
    <w:multiLevelType w:val="multilevel"/>
    <w:tmpl w:val="797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B7071"/>
    <w:multiLevelType w:val="hybridMultilevel"/>
    <w:tmpl w:val="DF369540"/>
    <w:lvl w:ilvl="0" w:tplc="6B2002FC">
      <w:numFmt w:val="bullet"/>
      <w:lvlText w:val="-"/>
      <w:lvlJc w:val="left"/>
      <w:pPr>
        <w:ind w:left="1776" w:hanging="360"/>
      </w:pPr>
      <w:rPr>
        <w:rFonts w:ascii="Tahoma" w:eastAsia="PMingLiU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1175E7"/>
    <w:multiLevelType w:val="hybridMultilevel"/>
    <w:tmpl w:val="59B6E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55870"/>
    <w:multiLevelType w:val="hybridMultilevel"/>
    <w:tmpl w:val="2E90BB24"/>
    <w:lvl w:ilvl="0" w:tplc="0E727A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6AD6"/>
    <w:multiLevelType w:val="hybridMultilevel"/>
    <w:tmpl w:val="2DA8E2BC"/>
    <w:lvl w:ilvl="0" w:tplc="7A105194">
      <w:start w:val="5"/>
      <w:numFmt w:val="bullet"/>
      <w:lvlText w:val="-"/>
      <w:lvlJc w:val="left"/>
      <w:pPr>
        <w:ind w:left="1776" w:hanging="360"/>
      </w:pPr>
      <w:rPr>
        <w:rFonts w:ascii="Avenir Book" w:eastAsia="Calibri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C80F3F"/>
    <w:multiLevelType w:val="hybridMultilevel"/>
    <w:tmpl w:val="5F12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5AC9"/>
    <w:multiLevelType w:val="multilevel"/>
    <w:tmpl w:val="142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83DC1"/>
    <w:multiLevelType w:val="hybridMultilevel"/>
    <w:tmpl w:val="F7A885BE"/>
    <w:lvl w:ilvl="0" w:tplc="E108935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7682"/>
    <w:multiLevelType w:val="hybridMultilevel"/>
    <w:tmpl w:val="664831F0"/>
    <w:lvl w:ilvl="0" w:tplc="0BD8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E2344"/>
    <w:multiLevelType w:val="multilevel"/>
    <w:tmpl w:val="3B5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724F3"/>
    <w:multiLevelType w:val="multilevel"/>
    <w:tmpl w:val="F634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9344376">
    <w:abstractNumId w:val="2"/>
  </w:num>
  <w:num w:numId="2" w16cid:durableId="1816876622">
    <w:abstractNumId w:val="12"/>
  </w:num>
  <w:num w:numId="3" w16cid:durableId="1232764876">
    <w:abstractNumId w:val="9"/>
  </w:num>
  <w:num w:numId="4" w16cid:durableId="873881544">
    <w:abstractNumId w:val="3"/>
  </w:num>
  <w:num w:numId="5" w16cid:durableId="1827748255">
    <w:abstractNumId w:val="8"/>
  </w:num>
  <w:num w:numId="6" w16cid:durableId="1505362672">
    <w:abstractNumId w:val="0"/>
  </w:num>
  <w:num w:numId="7" w16cid:durableId="299461523">
    <w:abstractNumId w:val="1"/>
  </w:num>
  <w:num w:numId="8" w16cid:durableId="1119690142">
    <w:abstractNumId w:val="6"/>
  </w:num>
  <w:num w:numId="9" w16cid:durableId="811563235">
    <w:abstractNumId w:val="13"/>
  </w:num>
  <w:num w:numId="10" w16cid:durableId="55930923">
    <w:abstractNumId w:val="5"/>
  </w:num>
  <w:num w:numId="11" w16cid:durableId="2093578594">
    <w:abstractNumId w:val="11"/>
  </w:num>
  <w:num w:numId="12" w16cid:durableId="1716733743">
    <w:abstractNumId w:val="4"/>
  </w:num>
  <w:num w:numId="13" w16cid:durableId="194972111">
    <w:abstractNumId w:val="7"/>
  </w:num>
  <w:num w:numId="14" w16cid:durableId="129016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CF"/>
    <w:rsid w:val="00062222"/>
    <w:rsid w:val="000C4039"/>
    <w:rsid w:val="00101D4C"/>
    <w:rsid w:val="00147BE0"/>
    <w:rsid w:val="00174548"/>
    <w:rsid w:val="001D4ECE"/>
    <w:rsid w:val="0022717B"/>
    <w:rsid w:val="00241828"/>
    <w:rsid w:val="002664CF"/>
    <w:rsid w:val="00277E97"/>
    <w:rsid w:val="003321F8"/>
    <w:rsid w:val="00405AB6"/>
    <w:rsid w:val="00515CCC"/>
    <w:rsid w:val="0054300F"/>
    <w:rsid w:val="005D5F3C"/>
    <w:rsid w:val="00646267"/>
    <w:rsid w:val="006C5AAA"/>
    <w:rsid w:val="006D5514"/>
    <w:rsid w:val="00751A22"/>
    <w:rsid w:val="007A43BF"/>
    <w:rsid w:val="007C7188"/>
    <w:rsid w:val="007D302A"/>
    <w:rsid w:val="00873655"/>
    <w:rsid w:val="00881CBD"/>
    <w:rsid w:val="00984EEF"/>
    <w:rsid w:val="0099201A"/>
    <w:rsid w:val="00A31DE2"/>
    <w:rsid w:val="00A97E76"/>
    <w:rsid w:val="00AC0A91"/>
    <w:rsid w:val="00AD36FC"/>
    <w:rsid w:val="00B72AFC"/>
    <w:rsid w:val="00BD2D15"/>
    <w:rsid w:val="00C35271"/>
    <w:rsid w:val="00C47B75"/>
    <w:rsid w:val="00C92174"/>
    <w:rsid w:val="00D3229C"/>
    <w:rsid w:val="00D53E66"/>
    <w:rsid w:val="00D560D9"/>
    <w:rsid w:val="00D71D76"/>
    <w:rsid w:val="00DC6641"/>
    <w:rsid w:val="00DD74C5"/>
    <w:rsid w:val="00DF5A04"/>
    <w:rsid w:val="00E70F5B"/>
    <w:rsid w:val="00EE0173"/>
    <w:rsid w:val="00F8724A"/>
    <w:rsid w:val="00FA6919"/>
    <w:rsid w:val="00FE1757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CBBFD"/>
  <w15:docId w15:val="{BF28C8F4-E592-EA41-867E-AED9D66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3229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46267"/>
    <w:pPr>
      <w:ind w:left="720"/>
      <w:contextualSpacing/>
    </w:pPr>
  </w:style>
  <w:style w:type="table" w:styleId="TableGrid">
    <w:name w:val="Table Grid"/>
    <w:basedOn w:val="TableNormal"/>
    <w:uiPriority w:val="39"/>
    <w:rsid w:val="00646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E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EF"/>
  </w:style>
  <w:style w:type="paragraph" w:styleId="Footer">
    <w:name w:val="footer"/>
    <w:basedOn w:val="Normal"/>
    <w:link w:val="FooterChar"/>
    <w:uiPriority w:val="99"/>
    <w:unhideWhenUsed/>
    <w:rsid w:val="00984E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ain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Kovacic</dc:creator>
  <cp:lastModifiedBy>Lana Lovrenčić Butković</cp:lastModifiedBy>
  <cp:revision>2</cp:revision>
  <cp:lastPrinted>2024-10-22T09:19:00Z</cp:lastPrinted>
  <dcterms:created xsi:type="dcterms:W3CDTF">2024-10-22T09:20:00Z</dcterms:created>
  <dcterms:modified xsi:type="dcterms:W3CDTF">2024-10-22T09:20:00Z</dcterms:modified>
</cp:coreProperties>
</file>